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58"/>
        <w:tblW w:w="9527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133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п/п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Информация по лоту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8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ОКПД2 28.13.14 Поставка насосного оборудования для АО "ДГК" Хабаровский край, Приморский край, Амурская область, ЕАО, Республика Саха (Якутия)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11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13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12016017-РЕМ ПРОД-2027-ДГК</w:t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</w:tr>
      <w:tr>
        <w:tblPrEx/>
        <w:trPr>
          <w:trHeight w:val="405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НМЦ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34 543 790,64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6"/>
              </w:rPr>
              <w:t xml:space="preserve">рублей без НДС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pStyle w:val="951"/>
        <w:numPr>
          <w:ilvl w:val="0"/>
          <w:numId w:val="26"/>
        </w:numPr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szCs w:val="24"/>
          <w:highlight w:val="none"/>
        </w:rPr>
      </w:r>
      <w:r>
        <w:rPr>
          <w:rFonts w:ascii="Times New Roman" w:hAnsi="Times New Roman"/>
          <w:szCs w:val="24"/>
          <w:highlight w:val="none"/>
        </w:rPr>
        <w:t xml:space="preserve">Метод нормирования затрат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rPr>
          <w:rFonts w:ascii="Times New Roman" w:hAnsi="Times New Roman"/>
          <w:highlight w:val="none"/>
        </w:rPr>
      </w:pPr>
      <w:r>
        <w:rPr>
          <w:rFonts w:ascii="Times New Roman" w:hAnsi="Times New Roman"/>
          <w:szCs w:val="24"/>
        </w:rPr>
        <w:t xml:space="preserve">Программный комплекс «Ресурсная карта»</w:t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pStyle w:val="951"/>
        <w:ind w:left="0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/>
          <w:szCs w:val="24"/>
        </w:rPr>
        <w:t xml:space="preserve">Утвержден приказом АО «ДГК» № 746 от 09.12.2022 г.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10197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358"/>
        <w:gridCol w:w="2179"/>
        <w:gridCol w:w="2410"/>
        <w:gridCol w:w="1772"/>
        <w:gridCol w:w="1478"/>
      </w:tblGrid>
      <w:tr>
        <w:tblPrEx/>
        <w:trPr>
          <w:trHeight w:val="70"/>
        </w:trPr>
        <w:tc>
          <w:tcPr>
            <w:shd w:val="clear" w:color="000000" w:fill="e7e6e6"/>
            <w:tcW w:w="235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4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77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4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358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rPr>
                <w:i/>
                <w:iCs/>
                <w:sz w:val="22"/>
                <w:szCs w:val="22"/>
                <w14:ligatures w14:val="none"/>
              </w:rPr>
            </w:pP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  <w:t xml:space="preserve">ОКПД2 28.13.14 Поставка насосного оборудования для АО "ДГК" Хабаровский край, Приморский край, Амурская область, ЕАО, Республика Саха (Якутия)</w:t>
            </w:r>
            <w:r>
              <w:rPr>
                <w:i/>
                <w:iCs/>
                <w:sz w:val="22"/>
                <w:szCs w:val="22"/>
                <w14:ligatures w14:val="none"/>
              </w:rPr>
            </w:r>
            <w:r>
              <w:rPr>
                <w:i/>
                <w:iCs/>
                <w:sz w:val="22"/>
                <w:szCs w:val="22"/>
                <w14:ligatures w14:val="none"/>
              </w:rPr>
            </w:r>
          </w:p>
        </w:tc>
        <w:tc>
          <w:tcPr>
            <w:shd w:val="clear" w:color="auto" w:fill="auto"/>
            <w:tcW w:w="2179" w:type="dxa"/>
            <w:vAlign w:val="center"/>
            <w:textDirection w:val="lrTb"/>
            <w:noWrap w:val="false"/>
          </w:tcPr>
          <w:p>
            <w:pPr>
              <w:spacing w:before="60" w:after="60"/>
            </w:pPr>
            <w:r>
              <w:rPr>
                <w:i/>
                <w:sz w:val="22"/>
                <w:szCs w:val="22"/>
              </w:rPr>
              <w:t xml:space="preserve">Программный комплекс «Ресурсная карта»</w:t>
            </w:r>
            <w:r>
              <w:rPr>
                <w:i/>
                <w:sz w:val="22"/>
                <w:szCs w:val="22"/>
              </w:rPr>
            </w:r>
            <w:r/>
          </w:p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i/>
                <w:sz w:val="22"/>
                <w:szCs w:val="22"/>
              </w:rPr>
              <w:t xml:space="preserve">Утвержден приказом АО «ДГК» № 746  от   09.12.2022 г.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410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34 543 790,64</w:t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</w:p>
        </w:tc>
        <w:tc>
          <w:tcPr>
            <w:shd w:val="clear" w:color="auto" w:fill="auto"/>
            <w:tcW w:w="177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34 543 790,64</w:t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478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pStyle w:val="951"/>
        <w:rPr>
          <w:rFonts w:ascii="Times New Roman" w:hAnsi="Times New Roman" w:eastAsia="Calibri"/>
          <w:i/>
          <w:sz w:val="26"/>
          <w:szCs w:val="26"/>
        </w:rPr>
      </w:pP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</w:p>
    <w:p>
      <w:pPr>
        <w:pStyle w:val="951"/>
        <w:rPr>
          <w:rFonts w:ascii="Times New Roman" w:hAnsi="Times New Roman" w:eastAsia="Calibri"/>
          <w:i/>
          <w:sz w:val="26"/>
          <w:szCs w:val="26"/>
        </w:rPr>
      </w:pP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418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45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4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7"/>
      </w:rPr>
      <w:framePr w:wrap="around" w:vAnchor="text" w:hAnchor="margin" w:xAlign="center" w:y="1"/>
    </w:pPr>
    <w:r>
      <w:rPr>
        <w:rStyle w:val="947"/>
      </w:rPr>
      <w:fldChar w:fldCharType="begin"/>
    </w:r>
    <w:r>
      <w:rPr>
        <w:rStyle w:val="947"/>
      </w:rPr>
      <w:instrText xml:space="preserve">PAGE  </w:instrText>
    </w:r>
    <w:r>
      <w:rPr>
        <w:rStyle w:val="947"/>
      </w:rPr>
      <w:fldChar w:fldCharType="end"/>
    </w:r>
    <w:r>
      <w:rPr>
        <w:rStyle w:val="947"/>
      </w:rPr>
    </w:r>
    <w:r>
      <w:rPr>
        <w:rStyle w:val="947"/>
      </w:rPr>
    </w:r>
  </w:p>
  <w:p>
    <w:pPr>
      <w:pStyle w:val="94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4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8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20"/>
  </w:num>
  <w:num w:numId="4">
    <w:abstractNumId w:val="0"/>
  </w:num>
  <w:num w:numId="5">
    <w:abstractNumId w:val="11"/>
  </w:num>
  <w:num w:numId="6">
    <w:abstractNumId w:val="1"/>
  </w:num>
  <w:num w:numId="7">
    <w:abstractNumId w:val="18"/>
  </w:num>
  <w:num w:numId="8">
    <w:abstractNumId w:val="21"/>
  </w:num>
  <w:num w:numId="9">
    <w:abstractNumId w:val="14"/>
  </w:num>
  <w:num w:numId="10">
    <w:abstractNumId w:val="15"/>
  </w:num>
  <w:num w:numId="11">
    <w:abstractNumId w:val="3"/>
  </w:num>
  <w:num w:numId="12">
    <w:abstractNumId w:val="9"/>
  </w:num>
  <w:num w:numId="13">
    <w:abstractNumId w:val="19"/>
  </w:num>
  <w:num w:numId="14">
    <w:abstractNumId w:val="2"/>
  </w:num>
  <w:num w:numId="15">
    <w:abstractNumId w:val="6"/>
  </w:num>
  <w:num w:numId="16">
    <w:abstractNumId w:val="23"/>
  </w:num>
  <w:num w:numId="17">
    <w:abstractNumId w:val="17"/>
  </w:num>
  <w:num w:numId="18">
    <w:abstractNumId w:val="8"/>
  </w:num>
  <w:num w:numId="19">
    <w:abstractNumId w:val="16"/>
  </w:num>
  <w:num w:numId="20">
    <w:abstractNumId w:val="5"/>
  </w:num>
  <w:num w:numId="21">
    <w:abstractNumId w:val="12"/>
  </w:num>
  <w:num w:numId="22">
    <w:abstractNumId w:val="7"/>
  </w:num>
  <w:num w:numId="23">
    <w:abstractNumId w:val="4"/>
  </w:num>
  <w:num w:numId="24">
    <w:abstractNumId w:val="24"/>
  </w:num>
  <w:num w:numId="25">
    <w:abstractNumId w:val="22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6">
    <w:name w:val="Heading 1 Char"/>
    <w:basedOn w:val="780"/>
    <w:link w:val="771"/>
    <w:uiPriority w:val="9"/>
    <w:rPr>
      <w:rFonts w:ascii="Arial" w:hAnsi="Arial" w:eastAsia="Arial" w:cs="Arial"/>
      <w:sz w:val="40"/>
      <w:szCs w:val="40"/>
    </w:rPr>
  </w:style>
  <w:style w:type="character" w:styleId="757">
    <w:name w:val="Heading 2 Char"/>
    <w:basedOn w:val="780"/>
    <w:link w:val="772"/>
    <w:uiPriority w:val="9"/>
    <w:rPr>
      <w:rFonts w:ascii="Arial" w:hAnsi="Arial" w:eastAsia="Arial" w:cs="Arial"/>
      <w:sz w:val="34"/>
    </w:rPr>
  </w:style>
  <w:style w:type="character" w:styleId="758">
    <w:name w:val="Heading 3 Char"/>
    <w:basedOn w:val="780"/>
    <w:link w:val="773"/>
    <w:uiPriority w:val="9"/>
    <w:rPr>
      <w:rFonts w:ascii="Arial" w:hAnsi="Arial" w:eastAsia="Arial" w:cs="Arial"/>
      <w:sz w:val="30"/>
      <w:szCs w:val="30"/>
    </w:rPr>
  </w:style>
  <w:style w:type="character" w:styleId="759">
    <w:name w:val="Heading 4 Char"/>
    <w:basedOn w:val="780"/>
    <w:link w:val="774"/>
    <w:uiPriority w:val="9"/>
    <w:rPr>
      <w:rFonts w:ascii="Arial" w:hAnsi="Arial" w:eastAsia="Arial" w:cs="Arial"/>
      <w:b/>
      <w:bCs/>
      <w:sz w:val="26"/>
      <w:szCs w:val="26"/>
    </w:rPr>
  </w:style>
  <w:style w:type="character" w:styleId="760">
    <w:name w:val="Heading 5 Char"/>
    <w:basedOn w:val="780"/>
    <w:link w:val="775"/>
    <w:uiPriority w:val="9"/>
    <w:rPr>
      <w:rFonts w:ascii="Arial" w:hAnsi="Arial" w:eastAsia="Arial" w:cs="Arial"/>
      <w:b/>
      <w:bCs/>
      <w:sz w:val="24"/>
      <w:szCs w:val="24"/>
    </w:rPr>
  </w:style>
  <w:style w:type="character" w:styleId="761">
    <w:name w:val="Heading 6 Char"/>
    <w:basedOn w:val="780"/>
    <w:link w:val="776"/>
    <w:uiPriority w:val="9"/>
    <w:rPr>
      <w:rFonts w:ascii="Arial" w:hAnsi="Arial" w:eastAsia="Arial" w:cs="Arial"/>
      <w:b/>
      <w:bCs/>
      <w:sz w:val="22"/>
      <w:szCs w:val="22"/>
    </w:rPr>
  </w:style>
  <w:style w:type="character" w:styleId="762">
    <w:name w:val="Heading 7 Char"/>
    <w:basedOn w:val="780"/>
    <w:link w:val="7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3">
    <w:name w:val="Heading 8 Char"/>
    <w:basedOn w:val="780"/>
    <w:link w:val="778"/>
    <w:uiPriority w:val="9"/>
    <w:rPr>
      <w:rFonts w:ascii="Arial" w:hAnsi="Arial" w:eastAsia="Arial" w:cs="Arial"/>
      <w:i/>
      <w:iCs/>
      <w:sz w:val="22"/>
      <w:szCs w:val="22"/>
    </w:rPr>
  </w:style>
  <w:style w:type="character" w:styleId="764">
    <w:name w:val="Heading 9 Char"/>
    <w:basedOn w:val="780"/>
    <w:link w:val="779"/>
    <w:uiPriority w:val="9"/>
    <w:rPr>
      <w:rFonts w:ascii="Arial" w:hAnsi="Arial" w:eastAsia="Arial" w:cs="Arial"/>
      <w:i/>
      <w:iCs/>
      <w:sz w:val="21"/>
      <w:szCs w:val="21"/>
    </w:rPr>
  </w:style>
  <w:style w:type="character" w:styleId="765">
    <w:name w:val="Title Char"/>
    <w:basedOn w:val="780"/>
    <w:link w:val="793"/>
    <w:uiPriority w:val="10"/>
    <w:rPr>
      <w:sz w:val="48"/>
      <w:szCs w:val="48"/>
    </w:rPr>
  </w:style>
  <w:style w:type="character" w:styleId="766">
    <w:name w:val="Subtitle Char"/>
    <w:basedOn w:val="780"/>
    <w:link w:val="795"/>
    <w:uiPriority w:val="11"/>
    <w:rPr>
      <w:sz w:val="24"/>
      <w:szCs w:val="24"/>
    </w:rPr>
  </w:style>
  <w:style w:type="character" w:styleId="767">
    <w:name w:val="Quote Char"/>
    <w:link w:val="797"/>
    <w:uiPriority w:val="29"/>
    <w:rPr>
      <w:i/>
    </w:rPr>
  </w:style>
  <w:style w:type="character" w:styleId="768">
    <w:name w:val="Intense Quote Char"/>
    <w:link w:val="799"/>
    <w:uiPriority w:val="30"/>
    <w:rPr>
      <w:i/>
    </w:rPr>
  </w:style>
  <w:style w:type="character" w:styleId="769">
    <w:name w:val="Endnote Text Char"/>
    <w:link w:val="931"/>
    <w:uiPriority w:val="99"/>
    <w:rPr>
      <w:sz w:val="20"/>
    </w:rPr>
  </w:style>
  <w:style w:type="paragraph" w:styleId="770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71">
    <w:name w:val="Heading 1"/>
    <w:basedOn w:val="770"/>
    <w:next w:val="770"/>
    <w:link w:val="7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72">
    <w:name w:val="Heading 2"/>
    <w:basedOn w:val="770"/>
    <w:next w:val="770"/>
    <w:link w:val="7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73">
    <w:name w:val="Heading 3"/>
    <w:basedOn w:val="770"/>
    <w:next w:val="770"/>
    <w:link w:val="7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74">
    <w:name w:val="Heading 4"/>
    <w:basedOn w:val="770"/>
    <w:next w:val="770"/>
    <w:link w:val="7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75">
    <w:name w:val="Heading 5"/>
    <w:basedOn w:val="770"/>
    <w:next w:val="770"/>
    <w:link w:val="7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76">
    <w:name w:val="Heading 6"/>
    <w:basedOn w:val="770"/>
    <w:next w:val="770"/>
    <w:link w:val="78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77">
    <w:name w:val="Heading 7"/>
    <w:basedOn w:val="770"/>
    <w:next w:val="770"/>
    <w:link w:val="7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8">
    <w:name w:val="Heading 8"/>
    <w:basedOn w:val="770"/>
    <w:next w:val="770"/>
    <w:link w:val="7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9">
    <w:name w:val="Heading 9"/>
    <w:basedOn w:val="770"/>
    <w:next w:val="770"/>
    <w:link w:val="7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0" w:default="1">
    <w:name w:val="Default Paragraph Font"/>
    <w:uiPriority w:val="1"/>
    <w:semiHidden/>
    <w:unhideWhenUsed/>
  </w:style>
  <w:style w:type="table" w:styleId="7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2" w:default="1">
    <w:name w:val="No List"/>
    <w:uiPriority w:val="99"/>
    <w:semiHidden/>
    <w:unhideWhenUsed/>
  </w:style>
  <w:style w:type="character" w:styleId="783" w:customStyle="1">
    <w:name w:val="Заголовок 1 Знак"/>
    <w:basedOn w:val="780"/>
    <w:link w:val="771"/>
    <w:uiPriority w:val="9"/>
    <w:rPr>
      <w:rFonts w:ascii="Arial" w:hAnsi="Arial" w:eastAsia="Arial" w:cs="Arial"/>
      <w:sz w:val="40"/>
      <w:szCs w:val="40"/>
    </w:rPr>
  </w:style>
  <w:style w:type="character" w:styleId="784" w:customStyle="1">
    <w:name w:val="Заголовок 2 Знак"/>
    <w:basedOn w:val="780"/>
    <w:link w:val="772"/>
    <w:uiPriority w:val="9"/>
    <w:rPr>
      <w:rFonts w:ascii="Arial" w:hAnsi="Arial" w:eastAsia="Arial" w:cs="Arial"/>
      <w:sz w:val="34"/>
    </w:rPr>
  </w:style>
  <w:style w:type="character" w:styleId="785" w:customStyle="1">
    <w:name w:val="Заголовок 3 Знак"/>
    <w:basedOn w:val="780"/>
    <w:link w:val="773"/>
    <w:uiPriority w:val="9"/>
    <w:rPr>
      <w:rFonts w:ascii="Arial" w:hAnsi="Arial" w:eastAsia="Arial" w:cs="Arial"/>
      <w:sz w:val="30"/>
      <w:szCs w:val="30"/>
    </w:rPr>
  </w:style>
  <w:style w:type="character" w:styleId="786" w:customStyle="1">
    <w:name w:val="Заголовок 4 Знак"/>
    <w:basedOn w:val="780"/>
    <w:link w:val="774"/>
    <w:uiPriority w:val="9"/>
    <w:rPr>
      <w:rFonts w:ascii="Arial" w:hAnsi="Arial" w:eastAsia="Arial" w:cs="Arial"/>
      <w:b/>
      <w:bCs/>
      <w:sz w:val="26"/>
      <w:szCs w:val="26"/>
    </w:rPr>
  </w:style>
  <w:style w:type="character" w:styleId="787" w:customStyle="1">
    <w:name w:val="Заголовок 5 Знак"/>
    <w:basedOn w:val="780"/>
    <w:link w:val="775"/>
    <w:uiPriority w:val="9"/>
    <w:rPr>
      <w:rFonts w:ascii="Arial" w:hAnsi="Arial" w:eastAsia="Arial" w:cs="Arial"/>
      <w:b/>
      <w:bCs/>
      <w:sz w:val="24"/>
      <w:szCs w:val="24"/>
    </w:rPr>
  </w:style>
  <w:style w:type="character" w:styleId="788" w:customStyle="1">
    <w:name w:val="Заголовок 6 Знак"/>
    <w:basedOn w:val="780"/>
    <w:link w:val="776"/>
    <w:uiPriority w:val="9"/>
    <w:rPr>
      <w:rFonts w:ascii="Arial" w:hAnsi="Arial" w:eastAsia="Arial" w:cs="Arial"/>
      <w:b/>
      <w:bCs/>
      <w:sz w:val="22"/>
      <w:szCs w:val="22"/>
    </w:rPr>
  </w:style>
  <w:style w:type="character" w:styleId="789" w:customStyle="1">
    <w:name w:val="Заголовок 7 Знак"/>
    <w:basedOn w:val="780"/>
    <w:link w:val="7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0" w:customStyle="1">
    <w:name w:val="Заголовок 8 Знак"/>
    <w:basedOn w:val="780"/>
    <w:link w:val="778"/>
    <w:uiPriority w:val="9"/>
    <w:rPr>
      <w:rFonts w:ascii="Arial" w:hAnsi="Arial" w:eastAsia="Arial" w:cs="Arial"/>
      <w:i/>
      <w:iCs/>
      <w:sz w:val="22"/>
      <w:szCs w:val="22"/>
    </w:rPr>
  </w:style>
  <w:style w:type="character" w:styleId="791" w:customStyle="1">
    <w:name w:val="Заголовок 9 Знак"/>
    <w:basedOn w:val="780"/>
    <w:link w:val="779"/>
    <w:uiPriority w:val="9"/>
    <w:rPr>
      <w:rFonts w:ascii="Arial" w:hAnsi="Arial" w:eastAsia="Arial" w:cs="Arial"/>
      <w:i/>
      <w:iCs/>
      <w:sz w:val="21"/>
      <w:szCs w:val="21"/>
    </w:rPr>
  </w:style>
  <w:style w:type="paragraph" w:styleId="792">
    <w:name w:val="No Spacing"/>
    <w:uiPriority w:val="1"/>
    <w:qFormat/>
  </w:style>
  <w:style w:type="paragraph" w:styleId="793">
    <w:name w:val="Title"/>
    <w:basedOn w:val="770"/>
    <w:next w:val="770"/>
    <w:link w:val="7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4" w:customStyle="1">
    <w:name w:val="Заголовок Знак"/>
    <w:basedOn w:val="780"/>
    <w:link w:val="793"/>
    <w:uiPriority w:val="10"/>
    <w:rPr>
      <w:sz w:val="48"/>
      <w:szCs w:val="48"/>
    </w:rPr>
  </w:style>
  <w:style w:type="paragraph" w:styleId="795">
    <w:name w:val="Subtitle"/>
    <w:basedOn w:val="770"/>
    <w:next w:val="770"/>
    <w:link w:val="796"/>
    <w:uiPriority w:val="11"/>
    <w:qFormat/>
    <w:pPr>
      <w:spacing w:before="200" w:after="200"/>
    </w:pPr>
    <w:rPr>
      <w:szCs w:val="24"/>
    </w:rPr>
  </w:style>
  <w:style w:type="character" w:styleId="796" w:customStyle="1">
    <w:name w:val="Подзаголовок Знак"/>
    <w:basedOn w:val="780"/>
    <w:link w:val="795"/>
    <w:uiPriority w:val="11"/>
    <w:rPr>
      <w:sz w:val="24"/>
      <w:szCs w:val="24"/>
    </w:rPr>
  </w:style>
  <w:style w:type="paragraph" w:styleId="797">
    <w:name w:val="Quote"/>
    <w:basedOn w:val="770"/>
    <w:next w:val="770"/>
    <w:link w:val="798"/>
    <w:uiPriority w:val="29"/>
    <w:qFormat/>
    <w:pPr>
      <w:ind w:left="720" w:right="720"/>
    </w:pPr>
    <w:rPr>
      <w:i/>
    </w:rPr>
  </w:style>
  <w:style w:type="character" w:styleId="798" w:customStyle="1">
    <w:name w:val="Цитата 2 Знак"/>
    <w:link w:val="797"/>
    <w:uiPriority w:val="29"/>
    <w:rPr>
      <w:i/>
    </w:rPr>
  </w:style>
  <w:style w:type="paragraph" w:styleId="799">
    <w:name w:val="Intense Quote"/>
    <w:basedOn w:val="770"/>
    <w:next w:val="770"/>
    <w:link w:val="8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0" w:customStyle="1">
    <w:name w:val="Выделенная цитата Знак"/>
    <w:link w:val="799"/>
    <w:uiPriority w:val="30"/>
    <w:rPr>
      <w:i/>
    </w:rPr>
  </w:style>
  <w:style w:type="character" w:styleId="801" w:customStyle="1">
    <w:name w:val="Header Char"/>
    <w:basedOn w:val="780"/>
    <w:uiPriority w:val="99"/>
  </w:style>
  <w:style w:type="character" w:styleId="802" w:customStyle="1">
    <w:name w:val="Footer Char"/>
    <w:basedOn w:val="780"/>
    <w:uiPriority w:val="99"/>
  </w:style>
  <w:style w:type="paragraph" w:styleId="803">
    <w:name w:val="Caption"/>
    <w:basedOn w:val="770"/>
    <w:next w:val="770"/>
    <w:link w:val="8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4" w:customStyle="1">
    <w:name w:val="Caption Char"/>
    <w:uiPriority w:val="99"/>
  </w:style>
  <w:style w:type="table" w:styleId="805" w:customStyle="1">
    <w:name w:val="Table Grid Light"/>
    <w:basedOn w:val="78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6">
    <w:name w:val="Plain Table 1"/>
    <w:basedOn w:val="78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7">
    <w:name w:val="Plain Table 2"/>
    <w:basedOn w:val="78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8">
    <w:name w:val="Plain Table 3"/>
    <w:basedOn w:val="78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9">
    <w:name w:val="Plain Table 4"/>
    <w:basedOn w:val="78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Plain Table 5"/>
    <w:basedOn w:val="78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1">
    <w:name w:val="Grid Table 1 Light"/>
    <w:basedOn w:val="78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1"/>
    <w:basedOn w:val="78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2"/>
    <w:basedOn w:val="78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3"/>
    <w:basedOn w:val="78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Grid Table 1 Light - Accent 4"/>
    <w:basedOn w:val="78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Grid Table 1 Light - Accent 5"/>
    <w:basedOn w:val="78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6"/>
    <w:basedOn w:val="78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2"/>
    <w:basedOn w:val="78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1"/>
    <w:basedOn w:val="78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2"/>
    <w:basedOn w:val="78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3"/>
    <w:basedOn w:val="78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2 - Accent 4"/>
    <w:basedOn w:val="78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2 - Accent 5"/>
    <w:basedOn w:val="78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6"/>
    <w:basedOn w:val="78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"/>
    <w:basedOn w:val="78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1"/>
    <w:basedOn w:val="78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2"/>
    <w:basedOn w:val="78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3"/>
    <w:basedOn w:val="78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3 - Accent 4"/>
    <w:basedOn w:val="78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3 - Accent 5"/>
    <w:basedOn w:val="78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6"/>
    <w:basedOn w:val="78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4"/>
    <w:basedOn w:val="78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3" w:customStyle="1">
    <w:name w:val="Grid Table 4 - Accent 1"/>
    <w:basedOn w:val="78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4" w:customStyle="1">
    <w:name w:val="Grid Table 4 - Accent 2"/>
    <w:basedOn w:val="78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5" w:customStyle="1">
    <w:name w:val="Grid Table 4 - Accent 3"/>
    <w:basedOn w:val="78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6" w:customStyle="1">
    <w:name w:val="Grid Table 4 - Accent 4"/>
    <w:basedOn w:val="78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7" w:customStyle="1">
    <w:name w:val="Grid Table 4 - Accent 5"/>
    <w:basedOn w:val="78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8" w:customStyle="1">
    <w:name w:val="Grid Table 4 - Accent 6"/>
    <w:basedOn w:val="78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9">
    <w:name w:val="Grid Table 5 Dark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- Accent 1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 - Accent 2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 - Accent 3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3" w:customStyle="1">
    <w:name w:val="Grid Table 5 Dark- Accent 4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4" w:customStyle="1">
    <w:name w:val="Grid Table 5 Dark - Accent 5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 - Accent 6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6">
    <w:name w:val="Grid Table 6 Colorful"/>
    <w:basedOn w:val="78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7" w:customStyle="1">
    <w:name w:val="Grid Table 6 Colorful - Accent 1"/>
    <w:basedOn w:val="78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8" w:customStyle="1">
    <w:name w:val="Grid Table 6 Colorful - Accent 2"/>
    <w:basedOn w:val="78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9" w:customStyle="1">
    <w:name w:val="Grid Table 6 Colorful - Accent 3"/>
    <w:basedOn w:val="78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0" w:customStyle="1">
    <w:name w:val="Grid Table 6 Colorful - Accent 4"/>
    <w:basedOn w:val="78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1" w:customStyle="1">
    <w:name w:val="Grid Table 6 Colorful - Accent 5"/>
    <w:basedOn w:val="78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2" w:customStyle="1">
    <w:name w:val="Grid Table 6 Colorful - Accent 6"/>
    <w:basedOn w:val="78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3">
    <w:name w:val="Grid Table 7 Colorful"/>
    <w:basedOn w:val="78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7 Colorful - Accent 1"/>
    <w:basedOn w:val="78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7 Colorful - Accent 2"/>
    <w:basedOn w:val="78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7 Colorful - Accent 3"/>
    <w:basedOn w:val="78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7 Colorful - Accent 4"/>
    <w:basedOn w:val="78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7 Colorful - Accent 5"/>
    <w:basedOn w:val="78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7 Colorful - Accent 6"/>
    <w:basedOn w:val="78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"/>
    <w:basedOn w:val="78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1"/>
    <w:basedOn w:val="781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2"/>
    <w:basedOn w:val="781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3"/>
    <w:basedOn w:val="781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1 Light - Accent 4"/>
    <w:basedOn w:val="781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1 Light - Accent 5"/>
    <w:basedOn w:val="781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6"/>
    <w:basedOn w:val="781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2"/>
    <w:basedOn w:val="78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1"/>
    <w:basedOn w:val="78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2"/>
    <w:basedOn w:val="78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3"/>
    <w:basedOn w:val="78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1" w:customStyle="1">
    <w:name w:val="List Table 2 - Accent 4"/>
    <w:basedOn w:val="78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2" w:customStyle="1">
    <w:name w:val="List Table 2 - Accent 5"/>
    <w:basedOn w:val="78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3" w:customStyle="1">
    <w:name w:val="List Table 2 - Accent 6"/>
    <w:basedOn w:val="78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4">
    <w:name w:val="List Table 3"/>
    <w:basedOn w:val="78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1"/>
    <w:basedOn w:val="78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2"/>
    <w:basedOn w:val="78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3"/>
    <w:basedOn w:val="78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3 - Accent 4"/>
    <w:basedOn w:val="78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3 - Accent 5"/>
    <w:basedOn w:val="78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6"/>
    <w:basedOn w:val="78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"/>
    <w:basedOn w:val="78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1"/>
    <w:basedOn w:val="78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2"/>
    <w:basedOn w:val="78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3"/>
    <w:basedOn w:val="78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4 - Accent 4"/>
    <w:basedOn w:val="78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4 - Accent 5"/>
    <w:basedOn w:val="78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6"/>
    <w:basedOn w:val="78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5 Dark"/>
    <w:basedOn w:val="78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1"/>
    <w:basedOn w:val="78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2"/>
    <w:basedOn w:val="78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3"/>
    <w:basedOn w:val="78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List Table 5 Dark - Accent 4"/>
    <w:basedOn w:val="78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3" w:customStyle="1">
    <w:name w:val="List Table 5 Dark - Accent 5"/>
    <w:basedOn w:val="78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 w:customStyle="1">
    <w:name w:val="List Table 5 Dark - Accent 6"/>
    <w:basedOn w:val="78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>
    <w:name w:val="List Table 6 Colorful"/>
    <w:basedOn w:val="78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6" w:customStyle="1">
    <w:name w:val="List Table 6 Colorful - Accent 1"/>
    <w:basedOn w:val="78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7" w:customStyle="1">
    <w:name w:val="List Table 6 Colorful - Accent 2"/>
    <w:basedOn w:val="78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8" w:customStyle="1">
    <w:name w:val="List Table 6 Colorful - Accent 3"/>
    <w:basedOn w:val="78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9" w:customStyle="1">
    <w:name w:val="List Table 6 Colorful - Accent 4"/>
    <w:basedOn w:val="78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0" w:customStyle="1">
    <w:name w:val="List Table 6 Colorful - Accent 5"/>
    <w:basedOn w:val="78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1" w:customStyle="1">
    <w:name w:val="List Table 6 Colorful - Accent 6"/>
    <w:basedOn w:val="78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2">
    <w:name w:val="List Table 7 Colorful"/>
    <w:basedOn w:val="78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7 Colorful - Accent 1"/>
    <w:basedOn w:val="78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7 Colorful - Accent 2"/>
    <w:basedOn w:val="78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7 Colorful - Accent 3"/>
    <w:basedOn w:val="78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7 Colorful - Accent 4"/>
    <w:basedOn w:val="78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7 Colorful - Accent 5"/>
    <w:basedOn w:val="78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7 Colorful - Accent 6"/>
    <w:basedOn w:val="78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ned - Accent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0" w:customStyle="1">
    <w:name w:val="Lined - Accent 1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1" w:customStyle="1">
    <w:name w:val="Lined - Accent 2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2" w:customStyle="1">
    <w:name w:val="Lined - Accent 3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3" w:customStyle="1">
    <w:name w:val="Lined - Accent 4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4" w:customStyle="1">
    <w:name w:val="Lined - Accent 5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5" w:customStyle="1">
    <w:name w:val="Lined - Accent 6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6" w:customStyle="1">
    <w:name w:val="Bordered &amp; Lined - Accent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7" w:customStyle="1">
    <w:name w:val="Bordered &amp; Lined - Accent 1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8" w:customStyle="1">
    <w:name w:val="Bordered &amp; Lined - Accent 2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9" w:customStyle="1">
    <w:name w:val="Bordered &amp; Lined - Accent 3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0" w:customStyle="1">
    <w:name w:val="Bordered &amp; Lined - Accent 4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1" w:customStyle="1">
    <w:name w:val="Bordered &amp; Lined - Accent 5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2" w:customStyle="1">
    <w:name w:val="Bordered &amp; Lined - Accent 6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3" w:customStyle="1">
    <w:name w:val="Bordered"/>
    <w:basedOn w:val="78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4" w:customStyle="1">
    <w:name w:val="Bordered - Accent 1"/>
    <w:basedOn w:val="78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5" w:customStyle="1">
    <w:name w:val="Bordered - Accent 2"/>
    <w:basedOn w:val="78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6" w:customStyle="1">
    <w:name w:val="Bordered - Accent 3"/>
    <w:basedOn w:val="78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7" w:customStyle="1">
    <w:name w:val="Bordered - Accent 4"/>
    <w:basedOn w:val="78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8" w:customStyle="1">
    <w:name w:val="Bordered - Accent 5"/>
    <w:basedOn w:val="78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9" w:customStyle="1">
    <w:name w:val="Bordered - Accent 6"/>
    <w:basedOn w:val="78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30" w:customStyle="1">
    <w:name w:val="Footnote Text Char"/>
    <w:uiPriority w:val="99"/>
    <w:rPr>
      <w:sz w:val="18"/>
    </w:rPr>
  </w:style>
  <w:style w:type="paragraph" w:styleId="931">
    <w:name w:val="endnote text"/>
    <w:basedOn w:val="770"/>
    <w:link w:val="932"/>
    <w:uiPriority w:val="99"/>
    <w:semiHidden/>
    <w:unhideWhenUsed/>
    <w:rPr>
      <w:sz w:val="20"/>
    </w:rPr>
  </w:style>
  <w:style w:type="character" w:styleId="932" w:customStyle="1">
    <w:name w:val="Текст концевой сноски Знак"/>
    <w:link w:val="931"/>
    <w:uiPriority w:val="99"/>
    <w:rPr>
      <w:sz w:val="20"/>
    </w:rPr>
  </w:style>
  <w:style w:type="character" w:styleId="933">
    <w:name w:val="endnote reference"/>
    <w:basedOn w:val="780"/>
    <w:uiPriority w:val="99"/>
    <w:semiHidden/>
    <w:unhideWhenUsed/>
    <w:rPr>
      <w:vertAlign w:val="superscript"/>
    </w:rPr>
  </w:style>
  <w:style w:type="paragraph" w:styleId="934">
    <w:name w:val="toc 1"/>
    <w:basedOn w:val="770"/>
    <w:next w:val="770"/>
    <w:uiPriority w:val="39"/>
    <w:unhideWhenUsed/>
    <w:pPr>
      <w:spacing w:after="57"/>
    </w:pPr>
  </w:style>
  <w:style w:type="paragraph" w:styleId="935">
    <w:name w:val="toc 2"/>
    <w:basedOn w:val="770"/>
    <w:next w:val="770"/>
    <w:uiPriority w:val="39"/>
    <w:unhideWhenUsed/>
    <w:pPr>
      <w:ind w:left="283"/>
      <w:spacing w:after="57"/>
    </w:pPr>
  </w:style>
  <w:style w:type="paragraph" w:styleId="936">
    <w:name w:val="toc 3"/>
    <w:basedOn w:val="770"/>
    <w:next w:val="770"/>
    <w:uiPriority w:val="39"/>
    <w:unhideWhenUsed/>
    <w:pPr>
      <w:ind w:left="567"/>
      <w:spacing w:after="57"/>
    </w:pPr>
  </w:style>
  <w:style w:type="paragraph" w:styleId="937">
    <w:name w:val="toc 4"/>
    <w:basedOn w:val="770"/>
    <w:next w:val="770"/>
    <w:uiPriority w:val="39"/>
    <w:unhideWhenUsed/>
    <w:pPr>
      <w:ind w:left="850"/>
      <w:spacing w:after="57"/>
    </w:pPr>
  </w:style>
  <w:style w:type="paragraph" w:styleId="938">
    <w:name w:val="toc 5"/>
    <w:basedOn w:val="770"/>
    <w:next w:val="770"/>
    <w:uiPriority w:val="39"/>
    <w:unhideWhenUsed/>
    <w:pPr>
      <w:ind w:left="1134"/>
      <w:spacing w:after="57"/>
    </w:pPr>
  </w:style>
  <w:style w:type="paragraph" w:styleId="939">
    <w:name w:val="toc 6"/>
    <w:basedOn w:val="770"/>
    <w:next w:val="770"/>
    <w:uiPriority w:val="39"/>
    <w:unhideWhenUsed/>
    <w:pPr>
      <w:ind w:left="1417"/>
      <w:spacing w:after="57"/>
    </w:pPr>
  </w:style>
  <w:style w:type="paragraph" w:styleId="940">
    <w:name w:val="toc 7"/>
    <w:basedOn w:val="770"/>
    <w:next w:val="770"/>
    <w:uiPriority w:val="39"/>
    <w:unhideWhenUsed/>
    <w:pPr>
      <w:ind w:left="1701"/>
      <w:spacing w:after="57"/>
    </w:pPr>
  </w:style>
  <w:style w:type="paragraph" w:styleId="941">
    <w:name w:val="toc 8"/>
    <w:basedOn w:val="770"/>
    <w:next w:val="770"/>
    <w:uiPriority w:val="39"/>
    <w:unhideWhenUsed/>
    <w:pPr>
      <w:ind w:left="1984"/>
      <w:spacing w:after="57"/>
    </w:pPr>
  </w:style>
  <w:style w:type="paragraph" w:styleId="942">
    <w:name w:val="toc 9"/>
    <w:basedOn w:val="770"/>
    <w:next w:val="770"/>
    <w:uiPriority w:val="39"/>
    <w:unhideWhenUsed/>
    <w:pPr>
      <w:ind w:left="2268"/>
      <w:spacing w:after="57"/>
    </w:pPr>
  </w:style>
  <w:style w:type="paragraph" w:styleId="943">
    <w:name w:val="TOC Heading"/>
    <w:uiPriority w:val="39"/>
    <w:unhideWhenUsed/>
  </w:style>
  <w:style w:type="paragraph" w:styleId="944">
    <w:name w:val="table of figures"/>
    <w:basedOn w:val="770"/>
    <w:next w:val="770"/>
    <w:uiPriority w:val="99"/>
    <w:unhideWhenUsed/>
  </w:style>
  <w:style w:type="paragraph" w:styleId="945">
    <w:name w:val="Header"/>
    <w:basedOn w:val="770"/>
    <w:link w:val="946"/>
    <w:uiPriority w:val="99"/>
    <w:pPr>
      <w:tabs>
        <w:tab w:val="center" w:pos="4320" w:leader="none"/>
        <w:tab w:val="right" w:pos="8640" w:leader="none"/>
      </w:tabs>
    </w:pPr>
  </w:style>
  <w:style w:type="character" w:styleId="946" w:customStyle="1">
    <w:name w:val="Верхний колонтитул Знак"/>
    <w:link w:val="945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47">
    <w:name w:val="page number"/>
    <w:basedOn w:val="780"/>
  </w:style>
  <w:style w:type="paragraph" w:styleId="948">
    <w:name w:val="Balloon Text"/>
    <w:basedOn w:val="770"/>
    <w:link w:val="949"/>
    <w:uiPriority w:val="99"/>
    <w:semiHidden/>
    <w:unhideWhenUsed/>
    <w:rPr>
      <w:rFonts w:ascii="Lucida Grande" w:hAnsi="Lucida Grande"/>
      <w:sz w:val="18"/>
      <w:szCs w:val="18"/>
    </w:rPr>
  </w:style>
  <w:style w:type="character" w:styleId="949" w:customStyle="1">
    <w:name w:val="Текст выноски Знак"/>
    <w:link w:val="948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50">
    <w:name w:val="Hyperlink"/>
    <w:basedOn w:val="780"/>
    <w:uiPriority w:val="99"/>
    <w:unhideWhenUsed/>
    <w:rPr>
      <w:color w:val="0000ff" w:themeColor="hyperlink"/>
      <w:u w:val="single"/>
    </w:rPr>
  </w:style>
  <w:style w:type="paragraph" w:styleId="951">
    <w:name w:val="List Paragraph"/>
    <w:basedOn w:val="770"/>
    <w:uiPriority w:val="34"/>
    <w:qFormat/>
    <w:pPr>
      <w:contextualSpacing/>
      <w:ind w:left="720"/>
    </w:pPr>
  </w:style>
  <w:style w:type="paragraph" w:styleId="952">
    <w:name w:val="Footer"/>
    <w:basedOn w:val="770"/>
    <w:link w:val="95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53" w:customStyle="1">
    <w:name w:val="Нижний колонтитул Знак"/>
    <w:basedOn w:val="780"/>
    <w:link w:val="952"/>
    <w:uiPriority w:val="99"/>
    <w:rPr>
      <w:rFonts w:ascii="Geneva CY" w:hAnsi="Geneva CY" w:eastAsia="Geneva"/>
      <w:sz w:val="24"/>
      <w:lang w:val="ru-RU" w:eastAsia="en-US"/>
    </w:rPr>
  </w:style>
  <w:style w:type="paragraph" w:styleId="954">
    <w:name w:val="footnote text"/>
    <w:basedOn w:val="770"/>
    <w:link w:val="955"/>
    <w:uiPriority w:val="99"/>
    <w:unhideWhenUsed/>
    <w:qFormat/>
    <w:rPr>
      <w:sz w:val="20"/>
    </w:rPr>
  </w:style>
  <w:style w:type="character" w:styleId="955" w:customStyle="1">
    <w:name w:val="Текст сноски Знак"/>
    <w:basedOn w:val="780"/>
    <w:link w:val="954"/>
    <w:uiPriority w:val="99"/>
    <w:rPr>
      <w:rFonts w:ascii="Geneva CY" w:hAnsi="Geneva CY" w:eastAsia="Geneva"/>
      <w:lang w:val="ru-RU" w:eastAsia="en-US"/>
    </w:rPr>
  </w:style>
  <w:style w:type="character" w:styleId="956">
    <w:name w:val="footnote reference"/>
    <w:basedOn w:val="780"/>
    <w:uiPriority w:val="99"/>
    <w:unhideWhenUsed/>
    <w:rPr>
      <w:vertAlign w:val="superscript"/>
    </w:rPr>
  </w:style>
  <w:style w:type="paragraph" w:styleId="957">
    <w:name w:val="Normal (Web)"/>
    <w:basedOn w:val="770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58" w:customStyle="1">
    <w:name w:val="Сетка таблицы1"/>
    <w:basedOn w:val="781"/>
    <w:next w:val="959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9">
    <w:name w:val="Table Grid"/>
    <w:basedOn w:val="78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60" w:customStyle="1">
    <w:name w:val="Сетка таблицы2"/>
    <w:basedOn w:val="781"/>
    <w:next w:val="959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61">
    <w:name w:val="annotation reference"/>
    <w:basedOn w:val="780"/>
    <w:uiPriority w:val="99"/>
    <w:semiHidden/>
    <w:unhideWhenUsed/>
    <w:rPr>
      <w:sz w:val="16"/>
      <w:szCs w:val="16"/>
    </w:rPr>
  </w:style>
  <w:style w:type="paragraph" w:styleId="962">
    <w:name w:val="annotation text"/>
    <w:basedOn w:val="770"/>
    <w:link w:val="963"/>
    <w:uiPriority w:val="99"/>
    <w:semiHidden/>
    <w:unhideWhenUsed/>
    <w:rPr>
      <w:sz w:val="20"/>
    </w:rPr>
  </w:style>
  <w:style w:type="character" w:styleId="963" w:customStyle="1">
    <w:name w:val="Текст примечания Знак"/>
    <w:basedOn w:val="780"/>
    <w:link w:val="962"/>
    <w:uiPriority w:val="99"/>
    <w:semiHidden/>
    <w:rPr>
      <w:rFonts w:ascii="Geneva CY" w:hAnsi="Geneva CY" w:eastAsia="Geneva"/>
      <w:lang w:val="ru-RU" w:eastAsia="en-US"/>
    </w:rPr>
  </w:style>
  <w:style w:type="paragraph" w:styleId="964">
    <w:name w:val="annotation subject"/>
    <w:basedOn w:val="962"/>
    <w:next w:val="962"/>
    <w:link w:val="965"/>
    <w:uiPriority w:val="99"/>
    <w:semiHidden/>
    <w:unhideWhenUsed/>
    <w:rPr>
      <w:b/>
      <w:bCs/>
    </w:rPr>
  </w:style>
  <w:style w:type="character" w:styleId="965" w:customStyle="1">
    <w:name w:val="Тема примечания Знак"/>
    <w:basedOn w:val="963"/>
    <w:link w:val="964"/>
    <w:uiPriority w:val="99"/>
    <w:semiHidden/>
    <w:rPr>
      <w:rFonts w:ascii="Geneva CY" w:hAnsi="Geneva CY" w:eastAsia="Geneva"/>
      <w:b/>
      <w:bCs/>
      <w:lang w:val="ru-RU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E11E6-BC4D-4C1D-B136-A0F5B4DCB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chernikova_na</cp:lastModifiedBy>
  <cp:revision>21</cp:revision>
  <dcterms:created xsi:type="dcterms:W3CDTF">2024-07-15T01:25:00Z</dcterms:created>
  <dcterms:modified xsi:type="dcterms:W3CDTF">2026-08-25T23:42:57Z</dcterms:modified>
</cp:coreProperties>
</file>